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jc w:val="center"/>
        <w:rPr>
          <w:b w:val="1"/>
        </w:rPr>
      </w:pPr>
      <w:r w:rsidDel="00000000" w:rsidR="00000000" w:rsidRPr="00000000">
        <w:rPr>
          <w:b w:val="1"/>
          <w:rtl w:val="0"/>
        </w:rPr>
        <w:t xml:space="preserve">Конфіденційні і безкоштовні служби допомоги при сексуальному насильстві в Ірландії</w:t>
      </w:r>
    </w:p>
    <w:p w:rsidR="00000000" w:rsidDel="00000000" w:rsidP="00000000" w:rsidRDefault="00000000" w:rsidRPr="00000000" w14:paraId="00000002">
      <w:pPr>
        <w:widowControl w:val="0"/>
        <w:jc w:val="left"/>
        <w:rPr>
          <w:b w:val="1"/>
        </w:rPr>
      </w:pPr>
      <w:r w:rsidDel="00000000" w:rsidR="00000000" w:rsidRPr="00000000">
        <w:rPr>
          <w:rtl w:val="0"/>
        </w:rPr>
      </w:r>
    </w:p>
    <w:p w:rsidR="00000000" w:rsidDel="00000000" w:rsidP="00000000" w:rsidRDefault="00000000" w:rsidRPr="00000000" w14:paraId="00000003">
      <w:pPr>
        <w:widowControl w:val="0"/>
        <w:jc w:val="center"/>
        <w:rPr>
          <w:b w:val="1"/>
        </w:rPr>
      </w:pPr>
      <w:r w:rsidDel="00000000" w:rsidR="00000000" w:rsidRPr="00000000">
        <w:rPr>
          <w:b w:val="1"/>
          <w:rtl w:val="0"/>
        </w:rPr>
        <w:t xml:space="preserve">Кризові центри для жертв зґвалтування</w:t>
      </w:r>
    </w:p>
    <w:p w:rsidR="00000000" w:rsidDel="00000000" w:rsidP="00000000" w:rsidRDefault="00000000" w:rsidRPr="00000000" w14:paraId="00000004">
      <w:pPr>
        <w:widowControl w:val="0"/>
        <w:jc w:val="center"/>
        <w:rPr>
          <w:i w:val="1"/>
        </w:rPr>
      </w:pPr>
      <w:r w:rsidDel="00000000" w:rsidR="00000000" w:rsidRPr="00000000">
        <w:rPr>
          <w:i w:val="1"/>
          <w:rtl w:val="0"/>
        </w:rPr>
        <w:t xml:space="preserve">22 квітня 2022</w:t>
      </w:r>
    </w:p>
    <w:p w:rsidR="00000000" w:rsidDel="00000000" w:rsidP="00000000" w:rsidRDefault="00000000" w:rsidRPr="00000000" w14:paraId="00000005">
      <w:pPr>
        <w:widowControl w:val="0"/>
        <w:jc w:val="left"/>
        <w:rPr/>
      </w:pPr>
      <w:r w:rsidDel="00000000" w:rsidR="00000000" w:rsidRPr="00000000">
        <w:rPr>
          <w:rtl w:val="0"/>
        </w:rPr>
      </w:r>
    </w:p>
    <w:p w:rsidR="00000000" w:rsidDel="00000000" w:rsidP="00000000" w:rsidRDefault="00000000" w:rsidRPr="00000000" w14:paraId="00000006">
      <w:pPr>
        <w:widowControl w:val="0"/>
        <w:jc w:val="left"/>
        <w:rPr/>
      </w:pPr>
      <w:r w:rsidDel="00000000" w:rsidR="00000000" w:rsidRPr="00000000">
        <w:rPr>
          <w:rtl w:val="0"/>
        </w:rPr>
        <w:t xml:space="preserve">Кризовий центр-це цілісний, безпечний простір, де ви можете знайти допомогу, щоб зцілитися від травми після сексуального насильства будь-якого роду, включаючи зґвалтування, сексуальний напад, сексуальні домагання або сексуальне насильство в дитинстві.  Тут можна отримати консультації та терапію, а також практичну допомогу в кризових ситуаціях та інформацію.</w:t>
      </w:r>
    </w:p>
    <w:p w:rsidR="00000000" w:rsidDel="00000000" w:rsidP="00000000" w:rsidRDefault="00000000" w:rsidRPr="00000000" w14:paraId="00000007">
      <w:pPr>
        <w:widowControl w:val="0"/>
        <w:jc w:val="left"/>
        <w:rPr/>
      </w:pPr>
      <w:r w:rsidDel="00000000" w:rsidR="00000000" w:rsidRPr="00000000">
        <w:rPr>
          <w:rtl w:val="0"/>
        </w:rPr>
      </w:r>
    </w:p>
    <w:p w:rsidR="00000000" w:rsidDel="00000000" w:rsidP="00000000" w:rsidRDefault="00000000" w:rsidRPr="00000000" w14:paraId="00000008">
      <w:pPr>
        <w:widowControl w:val="0"/>
        <w:jc w:val="left"/>
        <w:rPr/>
      </w:pPr>
      <w:r w:rsidDel="00000000" w:rsidR="00000000" w:rsidRPr="00000000">
        <w:rPr>
          <w:b w:val="1"/>
          <w:rtl w:val="0"/>
        </w:rPr>
        <w:t xml:space="preserve">Дублінський кризовий центр для жертв зґвалтування</w:t>
      </w:r>
      <w:r w:rsidDel="00000000" w:rsidR="00000000" w:rsidRPr="00000000">
        <w:rPr>
          <w:rtl w:val="0"/>
        </w:rPr>
        <w:t xml:space="preserve"> (DRCC) є одним з 16 кризових центрів для жертв зґвалтування по всій Ірландії - інформація про них наведена нижче. Дублінський кризовий центр зґвалтувань працює з національним телефоном довіри.</w:t>
      </w:r>
    </w:p>
    <w:p w:rsidR="00000000" w:rsidDel="00000000" w:rsidP="00000000" w:rsidRDefault="00000000" w:rsidRPr="00000000" w14:paraId="00000009">
      <w:pPr>
        <w:widowControl w:val="0"/>
        <w:jc w:val="left"/>
        <w:rPr/>
      </w:pPr>
      <w:r w:rsidDel="00000000" w:rsidR="00000000" w:rsidRPr="00000000">
        <w:rPr>
          <w:rtl w:val="0"/>
        </w:rPr>
      </w:r>
    </w:p>
    <w:p w:rsidR="00000000" w:rsidDel="00000000" w:rsidP="00000000" w:rsidRDefault="00000000" w:rsidRPr="00000000" w14:paraId="0000000A">
      <w:pPr>
        <w:widowControl w:val="0"/>
        <w:jc w:val="center"/>
        <w:rPr>
          <w:b w:val="1"/>
        </w:rPr>
      </w:pPr>
      <w:r w:rsidDel="00000000" w:rsidR="00000000" w:rsidRPr="00000000">
        <w:rPr>
          <w:b w:val="1"/>
          <w:rtl w:val="0"/>
        </w:rPr>
        <w:t xml:space="preserve">Безкоштовний цілодобовий національний телефон довіри 1800 778888</w:t>
      </w:r>
    </w:p>
    <w:p w:rsidR="00000000" w:rsidDel="00000000" w:rsidP="00000000" w:rsidRDefault="00000000" w:rsidRPr="00000000" w14:paraId="0000000B">
      <w:pPr>
        <w:widowControl w:val="0"/>
        <w:jc w:val="left"/>
        <w:rPr/>
      </w:pPr>
      <w:r w:rsidDel="00000000" w:rsidR="00000000" w:rsidRPr="00000000">
        <w:rPr>
          <w:rtl w:val="0"/>
        </w:rPr>
        <w:t xml:space="preserve">Це служба допомоги та підтримки для всіх, хто нещодавно або в минулому постраждав від сексуального насильства. Це безкоштовна та конфіденційна послуга. </w:t>
      </w:r>
      <w:r w:rsidDel="00000000" w:rsidR="00000000" w:rsidRPr="00000000">
        <w:drawing>
          <wp:anchor allowOverlap="1" behindDoc="0" distB="114300" distT="114300" distL="114300" distR="114300" hidden="0" layoutInCell="1" locked="0" relativeHeight="0" simplePos="0">
            <wp:simplePos x="0" y="0"/>
            <wp:positionH relativeFrom="column">
              <wp:posOffset>5740725</wp:posOffset>
            </wp:positionH>
            <wp:positionV relativeFrom="paragraph">
              <wp:posOffset>209550</wp:posOffset>
            </wp:positionV>
            <wp:extent cx="901700" cy="901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01700" cy="901700"/>
                    </a:xfrm>
                    <a:prstGeom prst="rect"/>
                    <a:ln/>
                  </pic:spPr>
                </pic:pic>
              </a:graphicData>
            </a:graphic>
          </wp:anchor>
        </w:drawing>
      </w:r>
    </w:p>
    <w:p w:rsidR="00000000" w:rsidDel="00000000" w:rsidP="00000000" w:rsidRDefault="00000000" w:rsidRPr="00000000" w14:paraId="0000000C">
      <w:pPr>
        <w:widowControl w:val="0"/>
        <w:jc w:val="left"/>
        <w:rPr/>
      </w:pPr>
      <w:r w:rsidDel="00000000" w:rsidR="00000000" w:rsidRPr="00000000">
        <w:rPr>
          <w:rtl w:val="0"/>
        </w:rPr>
      </w:r>
    </w:p>
    <w:p w:rsidR="00000000" w:rsidDel="00000000" w:rsidP="00000000" w:rsidRDefault="00000000" w:rsidRPr="00000000" w14:paraId="0000000D">
      <w:pPr>
        <w:widowControl w:val="0"/>
        <w:jc w:val="left"/>
        <w:rPr/>
      </w:pPr>
      <w:r w:rsidDel="00000000" w:rsidR="00000000" w:rsidRPr="00000000">
        <w:rPr>
          <w:rtl w:val="0"/>
        </w:rPr>
        <w:t xml:space="preserve">Вона також доступна для людей, які підтримують постраждалих, наприклад, друзів, членів сімей або співробітників, яким потрібні рекомендації про те, як допомогти, або які самі можуть відчувати себе травмованими. Ми не записуємо дзвінки і не передаємо ніякої інформації, за винятком випадків, коли це потрібно за законом для захисту дітей.</w:t>
      </w:r>
    </w:p>
    <w:p w:rsidR="00000000" w:rsidDel="00000000" w:rsidP="00000000" w:rsidRDefault="00000000" w:rsidRPr="00000000" w14:paraId="0000000E">
      <w:pPr>
        <w:widowControl w:val="0"/>
        <w:jc w:val="left"/>
        <w:rPr/>
      </w:pPr>
      <w:r w:rsidDel="00000000" w:rsidR="00000000" w:rsidRPr="00000000">
        <w:rPr>
          <w:rtl w:val="0"/>
        </w:rPr>
      </w:r>
    </w:p>
    <w:p w:rsidR="00000000" w:rsidDel="00000000" w:rsidP="00000000" w:rsidRDefault="00000000" w:rsidRPr="00000000" w14:paraId="0000000F">
      <w:pPr>
        <w:widowControl w:val="0"/>
        <w:jc w:val="left"/>
        <w:rPr/>
      </w:pPr>
      <w:r w:rsidDel="00000000" w:rsidR="00000000" w:rsidRPr="00000000">
        <w:rPr>
          <w:rtl w:val="0"/>
        </w:rPr>
        <w:t xml:space="preserve">Ви можете зателефонувати в цілодобову національну службу довіри за телефоном 1800 77 8888 в будь-який час дня і ночі (в неробочий час лінія може надавати допомогу тільки англійською мовою). Ви можете написати нам по електронній пошті </w:t>
      </w:r>
      <w:hyperlink r:id="rId7">
        <w:r w:rsidDel="00000000" w:rsidR="00000000" w:rsidRPr="00000000">
          <w:rPr>
            <w:color w:val="1155cc"/>
            <w:u w:val="single"/>
            <w:rtl w:val="0"/>
          </w:rPr>
          <w:t xml:space="preserve">counselling@rcc.ie</w:t>
        </w:r>
      </w:hyperlink>
      <w:r w:rsidDel="00000000" w:rsidR="00000000" w:rsidRPr="00000000">
        <w:rPr>
          <w:rtl w:val="0"/>
        </w:rPr>
        <w:t xml:space="preserve"> .</w:t>
      </w:r>
    </w:p>
    <w:p w:rsidR="00000000" w:rsidDel="00000000" w:rsidP="00000000" w:rsidRDefault="00000000" w:rsidRPr="00000000" w14:paraId="00000010">
      <w:pPr>
        <w:widowControl w:val="0"/>
        <w:numPr>
          <w:ilvl w:val="0"/>
          <w:numId w:val="2"/>
        </w:numPr>
        <w:ind w:left="720" w:hanging="360"/>
        <w:jc w:val="left"/>
      </w:pPr>
      <w:r w:rsidDel="00000000" w:rsidR="00000000" w:rsidRPr="00000000">
        <w:rPr>
          <w:b w:val="1"/>
          <w:rtl w:val="0"/>
        </w:rPr>
        <w:t xml:space="preserve">Для тих, хто не говорить англійською</w:t>
      </w:r>
      <w:r w:rsidDel="00000000" w:rsidR="00000000" w:rsidRPr="00000000">
        <w:rPr>
          <w:rtl w:val="0"/>
        </w:rPr>
        <w:t xml:space="preserve">, ми пропонуємо </w:t>
      </w:r>
      <w:r w:rsidDel="00000000" w:rsidR="00000000" w:rsidRPr="00000000">
        <w:rPr>
          <w:b w:val="1"/>
          <w:rtl w:val="0"/>
        </w:rPr>
        <w:t xml:space="preserve">послуги усного перекладу</w:t>
      </w:r>
      <w:r w:rsidDel="00000000" w:rsidR="00000000" w:rsidRPr="00000000">
        <w:rPr>
          <w:rtl w:val="0"/>
        </w:rPr>
        <w:t xml:space="preserve"> по телефону довіри з понеділка по п'ятницю (крім святкових днів) з 8 ранку до 6.30 вечора. По телефону можна отримати прямий усний переклад на більш ніж на 200 мовах, включаючи українську та російську. </w:t>
      </w:r>
    </w:p>
    <w:p w:rsidR="00000000" w:rsidDel="00000000" w:rsidP="00000000" w:rsidRDefault="00000000" w:rsidRPr="00000000" w14:paraId="00000011">
      <w:pPr>
        <w:widowControl w:val="0"/>
        <w:numPr>
          <w:ilvl w:val="0"/>
          <w:numId w:val="2"/>
        </w:numPr>
        <w:ind w:left="720" w:hanging="360"/>
        <w:jc w:val="left"/>
      </w:pPr>
      <w:r w:rsidDel="00000000" w:rsidR="00000000" w:rsidRPr="00000000">
        <w:rPr>
          <w:rtl w:val="0"/>
        </w:rPr>
        <w:t xml:space="preserve">Якщо ви говорите по-англійськи, ви також можете скористатися нашою </w:t>
      </w:r>
      <w:r w:rsidDel="00000000" w:rsidR="00000000" w:rsidRPr="00000000">
        <w:rPr>
          <w:b w:val="1"/>
          <w:rtl w:val="0"/>
        </w:rPr>
        <w:t xml:space="preserve">службою</w:t>
      </w:r>
      <w:r w:rsidDel="00000000" w:rsidR="00000000" w:rsidRPr="00000000">
        <w:rPr>
          <w:rtl w:val="0"/>
        </w:rPr>
        <w:t xml:space="preserve"> </w:t>
      </w:r>
      <w:r w:rsidDel="00000000" w:rsidR="00000000" w:rsidRPr="00000000">
        <w:rPr>
          <w:b w:val="1"/>
          <w:rtl w:val="0"/>
        </w:rPr>
        <w:t xml:space="preserve">підтримки через веб-чат</w:t>
      </w:r>
      <w:r w:rsidDel="00000000" w:rsidR="00000000" w:rsidRPr="00000000">
        <w:rPr>
          <w:rtl w:val="0"/>
        </w:rPr>
        <w:t xml:space="preserve">: </w:t>
      </w:r>
      <w:hyperlink r:id="rId8">
        <w:r w:rsidDel="00000000" w:rsidR="00000000" w:rsidRPr="00000000">
          <w:rPr>
            <w:color w:val="1155cc"/>
            <w:u w:val="single"/>
            <w:rtl w:val="0"/>
          </w:rPr>
          <w:t xml:space="preserve">www.drcc.ie</w:t>
        </w:r>
      </w:hyperlink>
      <w:r w:rsidDel="00000000" w:rsidR="00000000" w:rsidRPr="00000000">
        <w:rPr>
          <w:rtl w:val="0"/>
        </w:rPr>
        <w:t xml:space="preserve">  з понеділка по п'ятницю з 10 ранку до 2 години дня. </w:t>
      </w:r>
    </w:p>
    <w:p w:rsidR="00000000" w:rsidDel="00000000" w:rsidP="00000000" w:rsidRDefault="00000000" w:rsidRPr="00000000" w14:paraId="00000012">
      <w:pPr>
        <w:widowControl w:val="0"/>
        <w:numPr>
          <w:ilvl w:val="0"/>
          <w:numId w:val="2"/>
        </w:numPr>
        <w:ind w:left="720" w:hanging="360"/>
        <w:jc w:val="left"/>
      </w:pPr>
      <w:r w:rsidDel="00000000" w:rsidR="00000000" w:rsidRPr="00000000">
        <w:rPr>
          <w:rtl w:val="0"/>
        </w:rPr>
        <w:t xml:space="preserve">На нашому сайті </w:t>
      </w:r>
      <w:hyperlink r:id="rId9">
        <w:r w:rsidDel="00000000" w:rsidR="00000000" w:rsidRPr="00000000">
          <w:rPr>
            <w:color w:val="1155cc"/>
            <w:u w:val="single"/>
            <w:rtl w:val="0"/>
          </w:rPr>
          <w:t xml:space="preserve">www.drcc.ie</w:t>
        </w:r>
      </w:hyperlink>
      <w:r w:rsidDel="00000000" w:rsidR="00000000" w:rsidRPr="00000000">
        <w:rPr>
          <w:rtl w:val="0"/>
        </w:rPr>
        <w:t xml:space="preserve">  є кілька основних </w:t>
      </w:r>
      <w:r w:rsidDel="00000000" w:rsidR="00000000" w:rsidRPr="00000000">
        <w:rPr>
          <w:b w:val="1"/>
          <w:rtl w:val="0"/>
        </w:rPr>
        <w:t xml:space="preserve">інформаційних ресурсів</w:t>
      </w:r>
      <w:r w:rsidDel="00000000" w:rsidR="00000000" w:rsidRPr="00000000">
        <w:rPr>
          <w:rtl w:val="0"/>
        </w:rPr>
        <w:t xml:space="preserve">, які можуть бути корисні потерпілим, щоб допомогти їм впоратися з травмою. Вони англійською мовою, але ви можете скористатися опцією Google translate. </w:t>
      </w:r>
    </w:p>
    <w:p w:rsidR="00000000" w:rsidDel="00000000" w:rsidP="00000000" w:rsidRDefault="00000000" w:rsidRPr="00000000" w14:paraId="00000013">
      <w:pPr>
        <w:widowControl w:val="0"/>
        <w:numPr>
          <w:ilvl w:val="0"/>
          <w:numId w:val="2"/>
        </w:numPr>
        <w:ind w:left="720" w:hanging="360"/>
        <w:jc w:val="left"/>
      </w:pPr>
      <w:r w:rsidDel="00000000" w:rsidR="00000000" w:rsidRPr="00000000">
        <w:rPr>
          <w:rtl w:val="0"/>
        </w:rPr>
        <w:t xml:space="preserve">Для жителів Дубліна ми пропонуємо </w:t>
      </w:r>
      <w:r w:rsidDel="00000000" w:rsidR="00000000" w:rsidRPr="00000000">
        <w:rPr>
          <w:b w:val="1"/>
          <w:rtl w:val="0"/>
        </w:rPr>
        <w:t xml:space="preserve">послугу супроводу постраждалих</w:t>
      </w:r>
      <w:r w:rsidDel="00000000" w:rsidR="00000000" w:rsidRPr="00000000">
        <w:rPr>
          <w:rtl w:val="0"/>
        </w:rPr>
        <w:t xml:space="preserve">. Навчений співробітник служби супроводу може надати вам підтримку у відділенні лікування жертв сексуального насильства в лікарні "Ротонда" або при подачі заяви про сексуальний злочин в An Garda Siochana (поліцію) і відвідуванні суду.</w:t>
      </w:r>
      <w:r w:rsidDel="00000000" w:rsidR="00000000" w:rsidRPr="00000000">
        <w:rPr>
          <w:rtl w:val="0"/>
        </w:rPr>
      </w:r>
    </w:p>
    <w:p w:rsidR="00000000" w:rsidDel="00000000" w:rsidP="00000000" w:rsidRDefault="00000000" w:rsidRPr="00000000" w14:paraId="00000014">
      <w:pPr>
        <w:widowControl w:val="0"/>
        <w:ind w:left="0" w:firstLine="0"/>
        <w:jc w:val="left"/>
        <w:rPr/>
      </w:pPr>
      <w:r w:rsidDel="00000000" w:rsidR="00000000" w:rsidRPr="00000000">
        <w:rPr>
          <w:rtl w:val="0"/>
        </w:rPr>
      </w:r>
    </w:p>
    <w:p w:rsidR="00000000" w:rsidDel="00000000" w:rsidP="00000000" w:rsidRDefault="00000000" w:rsidRPr="00000000" w14:paraId="00000015">
      <w:pPr>
        <w:widowControl w:val="0"/>
        <w:jc w:val="left"/>
        <w:rPr/>
      </w:pPr>
      <w:r w:rsidDel="00000000" w:rsidR="00000000" w:rsidRPr="00000000">
        <w:rPr>
          <w:rtl w:val="0"/>
        </w:rPr>
        <w:t xml:space="preserve">Ви можете відвідати наш веб-сайт </w:t>
      </w:r>
      <w:hyperlink r:id="rId10">
        <w:r w:rsidDel="00000000" w:rsidR="00000000" w:rsidRPr="00000000">
          <w:rPr>
            <w:color w:val="1155cc"/>
            <w:u w:val="single"/>
            <w:rtl w:val="0"/>
          </w:rPr>
          <w:t xml:space="preserve">www.drcc.ie</w:t>
        </w:r>
      </w:hyperlink>
      <w:r w:rsidDel="00000000" w:rsidR="00000000" w:rsidRPr="00000000">
        <w:rPr>
          <w:rtl w:val="0"/>
        </w:rPr>
        <w:t xml:space="preserve">  для отримання інформації про всі наші послуги.</w:t>
      </w:r>
    </w:p>
    <w:p w:rsidR="00000000" w:rsidDel="00000000" w:rsidP="00000000" w:rsidRDefault="00000000" w:rsidRPr="00000000" w14:paraId="00000016">
      <w:pPr>
        <w:widowControl w:val="0"/>
        <w:jc w:val="left"/>
        <w:rPr/>
      </w:pPr>
      <w:r w:rsidDel="00000000" w:rsidR="00000000" w:rsidRPr="00000000">
        <w:rPr>
          <w:rtl w:val="0"/>
        </w:rPr>
      </w:r>
    </w:p>
    <w:p w:rsidR="00000000" w:rsidDel="00000000" w:rsidP="00000000" w:rsidRDefault="00000000" w:rsidRPr="00000000" w14:paraId="00000017">
      <w:pPr>
        <w:widowControl w:val="0"/>
        <w:jc w:val="center"/>
        <w:rPr>
          <w:b w:val="1"/>
          <w:i w:val="1"/>
        </w:rPr>
      </w:pPr>
      <w:r w:rsidDel="00000000" w:rsidR="00000000" w:rsidRPr="00000000">
        <w:rPr>
          <w:b w:val="1"/>
          <w:i w:val="1"/>
          <w:rtl w:val="0"/>
        </w:rPr>
        <w:t xml:space="preserve">Ми </w:t>
      </w:r>
      <w:r w:rsidDel="00000000" w:rsidR="00000000" w:rsidRPr="00000000">
        <w:rPr>
          <w:b w:val="1"/>
          <w:i w:val="1"/>
          <w:rtl w:val="0"/>
        </w:rPr>
        <w:t xml:space="preserve">вислухаємо</w:t>
      </w:r>
      <w:r w:rsidDel="00000000" w:rsidR="00000000" w:rsidRPr="00000000">
        <w:rPr>
          <w:b w:val="1"/>
          <w:i w:val="1"/>
          <w:rtl w:val="0"/>
        </w:rPr>
        <w:t xml:space="preserve"> вас, підтримаємо і повіримо вам.</w:t>
      </w:r>
    </w:p>
    <w:p w:rsidR="00000000" w:rsidDel="00000000" w:rsidP="00000000" w:rsidRDefault="00000000" w:rsidRPr="00000000" w14:paraId="00000018">
      <w:pPr>
        <w:widowControl w:val="0"/>
        <w:jc w:val="left"/>
        <w:rPr/>
      </w:pPr>
      <w:r w:rsidDel="00000000" w:rsidR="00000000" w:rsidRPr="00000000">
        <w:rPr>
          <w:rtl w:val="0"/>
        </w:rPr>
      </w:r>
    </w:p>
    <w:tbl>
      <w:tblPr>
        <w:tblStyle w:val="Table1"/>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DRCC є одним з 16 кризових центрів з зґвалтування в Ірландії. Наш офіс знаходиться в Дубліні. Якщо вам потрібно звернутися в центр в інших місцевостях, детальну інформацію можна знайти на сайті </w:t>
            </w:r>
            <w:hyperlink r:id="rId11">
              <w:r w:rsidDel="00000000" w:rsidR="00000000" w:rsidRPr="00000000">
                <w:rPr>
                  <w:color w:val="1155cc"/>
                  <w:u w:val="single"/>
                  <w:rtl w:val="0"/>
                </w:rPr>
                <w:t xml:space="preserve">https://www.rapecrisishelp.ie/</w:t>
              </w:r>
            </w:hyperlink>
            <w:r w:rsidDel="00000000" w:rsidR="00000000" w:rsidRPr="00000000">
              <w:rPr>
                <w:rtl w:val="0"/>
              </w:rPr>
              <w:t xml:space="preserve">. </w:t>
            </w:r>
          </w:p>
        </w:tc>
      </w:tr>
    </w:tbl>
    <w:p w:rsidR="00000000" w:rsidDel="00000000" w:rsidP="00000000" w:rsidRDefault="00000000" w:rsidRPr="00000000" w14:paraId="0000001A">
      <w:pPr>
        <w:widowControl w:val="0"/>
        <w:jc w:val="left"/>
        <w:rPr>
          <w:highlight w:val="white"/>
        </w:rPr>
      </w:pPr>
      <w:r w:rsidDel="00000000" w:rsidR="00000000" w:rsidRPr="00000000">
        <w:rPr>
          <w:rtl w:val="0"/>
        </w:rPr>
      </w:r>
    </w:p>
    <w:p w:rsidR="00000000" w:rsidDel="00000000" w:rsidP="00000000" w:rsidRDefault="00000000" w:rsidRPr="00000000" w14:paraId="0000001B">
      <w:pPr>
        <w:widowControl w:val="0"/>
        <w:jc w:val="left"/>
        <w:rPr>
          <w:highlight w:val="white"/>
        </w:rPr>
      </w:pPr>
      <w:r w:rsidDel="00000000" w:rsidR="00000000" w:rsidRPr="00000000">
        <w:rPr>
          <w:highlight w:val="white"/>
          <w:rtl w:val="0"/>
        </w:rPr>
        <w:t xml:space="preserve">Для </w:t>
      </w:r>
      <w:r w:rsidDel="00000000" w:rsidR="00000000" w:rsidRPr="00000000">
        <w:rPr>
          <w:b w:val="1"/>
          <w:highlight w:val="white"/>
          <w:rtl w:val="0"/>
        </w:rPr>
        <w:t xml:space="preserve">дітей</w:t>
      </w:r>
      <w:r w:rsidDel="00000000" w:rsidR="00000000" w:rsidRPr="00000000">
        <w:rPr>
          <w:highlight w:val="white"/>
          <w:rtl w:val="0"/>
        </w:rPr>
        <w:t xml:space="preserve">, які постраждали від сексуального насильства, ви можете звернутися в </w:t>
      </w:r>
      <w:r w:rsidDel="00000000" w:rsidR="00000000" w:rsidRPr="00000000">
        <w:rPr>
          <w:b w:val="1"/>
          <w:highlight w:val="white"/>
          <w:rtl w:val="0"/>
        </w:rPr>
        <w:t xml:space="preserve">CARI</w:t>
      </w:r>
      <w:r w:rsidDel="00000000" w:rsidR="00000000" w:rsidRPr="00000000">
        <w:rPr>
          <w:highlight w:val="white"/>
          <w:rtl w:val="0"/>
        </w:rPr>
        <w:t xml:space="preserve">-відвідайте сайт https://www.cari.ie / або зателефонуйте на </w:t>
      </w:r>
      <w:r w:rsidDel="00000000" w:rsidR="00000000" w:rsidRPr="00000000">
        <w:rPr>
          <w:b w:val="1"/>
          <w:highlight w:val="white"/>
          <w:rtl w:val="0"/>
        </w:rPr>
        <w:t xml:space="preserve">лінію допомоги CARI </w:t>
      </w:r>
      <w:r w:rsidDel="00000000" w:rsidR="00000000" w:rsidRPr="00000000">
        <w:rPr>
          <w:highlight w:val="white"/>
          <w:rtl w:val="0"/>
        </w:rPr>
        <w:t xml:space="preserve">за телефоном </w:t>
      </w:r>
      <w:r w:rsidDel="00000000" w:rsidR="00000000" w:rsidRPr="00000000">
        <w:rPr>
          <w:b w:val="1"/>
          <w:highlight w:val="white"/>
          <w:rtl w:val="0"/>
        </w:rPr>
        <w:t xml:space="preserve">0818</w:t>
      </w:r>
      <w:r w:rsidDel="00000000" w:rsidR="00000000" w:rsidRPr="00000000">
        <w:rPr>
          <w:highlight w:val="white"/>
          <w:rtl w:val="0"/>
        </w:rPr>
        <w:t xml:space="preserve"> </w:t>
      </w:r>
      <w:r w:rsidDel="00000000" w:rsidR="00000000" w:rsidRPr="00000000">
        <w:rPr>
          <w:b w:val="1"/>
          <w:highlight w:val="white"/>
          <w:rtl w:val="0"/>
        </w:rPr>
        <w:t xml:space="preserve">924567</w:t>
      </w:r>
      <w:r w:rsidDel="00000000" w:rsidR="00000000" w:rsidRPr="00000000">
        <w:rPr>
          <w:highlight w:val="white"/>
          <w:rtl w:val="0"/>
        </w:rPr>
        <w:t xml:space="preserve">, пн-пт, з 9 ранку до 5 вечора (тільки англійською мовою).</w:t>
      </w:r>
    </w:p>
    <w:p w:rsidR="00000000" w:rsidDel="00000000" w:rsidP="00000000" w:rsidRDefault="00000000" w:rsidRPr="00000000" w14:paraId="0000001C">
      <w:pPr>
        <w:widowControl w:val="0"/>
        <w:jc w:val="left"/>
        <w:rPr>
          <w:highlight w:val="white"/>
        </w:rPr>
      </w:pPr>
      <w:r w:rsidDel="00000000" w:rsidR="00000000" w:rsidRPr="00000000">
        <w:rPr>
          <w:rtl w:val="0"/>
        </w:rPr>
      </w:r>
    </w:p>
    <w:p w:rsidR="00000000" w:rsidDel="00000000" w:rsidP="00000000" w:rsidRDefault="00000000" w:rsidRPr="00000000" w14:paraId="0000001D">
      <w:pPr>
        <w:widowControl w:val="0"/>
        <w:jc w:val="left"/>
        <w:rPr>
          <w:highlight w:val="white"/>
        </w:rPr>
      </w:pPr>
      <w:r w:rsidDel="00000000" w:rsidR="00000000" w:rsidRPr="00000000">
        <w:rPr>
          <w:rtl w:val="0"/>
        </w:rPr>
      </w:r>
    </w:p>
    <w:p w:rsidR="00000000" w:rsidDel="00000000" w:rsidP="00000000" w:rsidRDefault="00000000" w:rsidRPr="00000000" w14:paraId="0000001E">
      <w:pPr>
        <w:widowControl w:val="0"/>
        <w:jc w:val="left"/>
        <w:rPr>
          <w:highlight w:val="white"/>
        </w:rPr>
      </w:pPr>
      <w:r w:rsidDel="00000000" w:rsidR="00000000" w:rsidRPr="00000000">
        <w:rPr>
          <w:rtl w:val="0"/>
        </w:rPr>
      </w:r>
    </w:p>
    <w:p w:rsidR="00000000" w:rsidDel="00000000" w:rsidP="00000000" w:rsidRDefault="00000000" w:rsidRPr="00000000" w14:paraId="0000001F">
      <w:pPr>
        <w:widowControl w:val="0"/>
        <w:jc w:val="center"/>
        <w:rPr>
          <w:b w:val="1"/>
          <w:highlight w:val="white"/>
        </w:rPr>
      </w:pPr>
      <w:r w:rsidDel="00000000" w:rsidR="00000000" w:rsidRPr="00000000">
        <w:rPr>
          <w:b w:val="1"/>
          <w:highlight w:val="white"/>
          <w:rtl w:val="0"/>
        </w:rPr>
        <w:t xml:space="preserve">Групи лікування жертв сексуального насильства (SATU)</w:t>
      </w:r>
    </w:p>
    <w:p w:rsidR="00000000" w:rsidDel="00000000" w:rsidP="00000000" w:rsidRDefault="00000000" w:rsidRPr="00000000" w14:paraId="00000020">
      <w:pPr>
        <w:widowControl w:val="0"/>
        <w:jc w:val="center"/>
        <w:rPr>
          <w:i w:val="1"/>
          <w:highlight w:val="white"/>
        </w:rPr>
      </w:pPr>
      <w:r w:rsidDel="00000000" w:rsidR="00000000" w:rsidRPr="00000000">
        <w:rPr>
          <w:i w:val="1"/>
          <w:highlight w:val="white"/>
          <w:rtl w:val="0"/>
        </w:rPr>
        <w:t xml:space="preserve">21 квітня 2022 р.</w:t>
      </w:r>
    </w:p>
    <w:p w:rsidR="00000000" w:rsidDel="00000000" w:rsidP="00000000" w:rsidRDefault="00000000" w:rsidRPr="00000000" w14:paraId="00000021">
      <w:pPr>
        <w:widowControl w:val="0"/>
        <w:jc w:val="left"/>
        <w:rPr>
          <w:highlight w:val="white"/>
        </w:rPr>
      </w:pPr>
      <w:r w:rsidDel="00000000" w:rsidR="00000000" w:rsidRPr="00000000">
        <w:rPr>
          <w:highlight w:val="white"/>
          <w:rtl w:val="0"/>
        </w:rPr>
        <w:t xml:space="preserve">Відділення з лікування жертв сексуального насильства ( SATU) - це безпечне, безкоштовне і конфіденційне місце, куди можна звернутися, якщо ви піддалися зґвалтуванню або сексуальному насильству. Ми допомагаємо всім, хто мав небажаний сексуальний контакт будь-якого роду, надаючи спеціалізовану медичну допомогу після сексуального нападу або зґвалтування. Ми працюємо 24 години на добу, 7 днів на тиждень, 365 днів на рік в 6 населених пунктах по всій Ірландії.</w:t>
      </w:r>
      <w:r w:rsidDel="00000000" w:rsidR="00000000" w:rsidRPr="00000000">
        <w:drawing>
          <wp:anchor allowOverlap="1" behindDoc="0" distB="114300" distT="114300" distL="114300" distR="114300" hidden="0" layoutInCell="1" locked="0" relativeHeight="0" simplePos="0">
            <wp:simplePos x="0" y="0"/>
            <wp:positionH relativeFrom="column">
              <wp:posOffset>4772025</wp:posOffset>
            </wp:positionH>
            <wp:positionV relativeFrom="paragraph">
              <wp:posOffset>200025</wp:posOffset>
            </wp:positionV>
            <wp:extent cx="1879600" cy="9017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879600" cy="901700"/>
                    </a:xfrm>
                    <a:prstGeom prst="rect"/>
                    <a:ln/>
                  </pic:spPr>
                </pic:pic>
              </a:graphicData>
            </a:graphic>
          </wp:anchor>
        </w:drawing>
      </w:r>
    </w:p>
    <w:p w:rsidR="00000000" w:rsidDel="00000000" w:rsidP="00000000" w:rsidRDefault="00000000" w:rsidRPr="00000000" w14:paraId="00000022">
      <w:pPr>
        <w:widowControl w:val="0"/>
        <w:jc w:val="left"/>
        <w:rPr>
          <w:highlight w:val="white"/>
        </w:rPr>
      </w:pPr>
      <w:r w:rsidDel="00000000" w:rsidR="00000000" w:rsidRPr="00000000">
        <w:rPr>
          <w:rtl w:val="0"/>
        </w:rPr>
      </w:r>
    </w:p>
    <w:p w:rsidR="00000000" w:rsidDel="00000000" w:rsidP="00000000" w:rsidRDefault="00000000" w:rsidRPr="00000000" w14:paraId="00000023">
      <w:pPr>
        <w:widowControl w:val="0"/>
        <w:jc w:val="left"/>
        <w:rPr>
          <w:b w:val="1"/>
          <w:highlight w:val="white"/>
        </w:rPr>
      </w:pPr>
      <w:r w:rsidDel="00000000" w:rsidR="00000000" w:rsidRPr="00000000">
        <w:rPr>
          <w:b w:val="1"/>
          <w:highlight w:val="white"/>
          <w:rtl w:val="0"/>
        </w:rPr>
        <w:t xml:space="preserve">Служба SATU пропонує вам вибір варіантів догляду відповідно до ваших потреб і переваг:</w:t>
      </w:r>
    </w:p>
    <w:p w:rsidR="00000000" w:rsidDel="00000000" w:rsidP="00000000" w:rsidRDefault="00000000" w:rsidRPr="00000000" w14:paraId="00000024">
      <w:pPr>
        <w:widowControl w:val="0"/>
        <w:jc w:val="left"/>
        <w:rPr>
          <w:highlight w:val="white"/>
        </w:rPr>
      </w:pPr>
      <w:r w:rsidDel="00000000" w:rsidR="00000000" w:rsidRPr="00000000">
        <w:rPr>
          <w:rtl w:val="0"/>
        </w:rPr>
      </w:r>
    </w:p>
    <w:p w:rsidR="00000000" w:rsidDel="00000000" w:rsidP="00000000" w:rsidRDefault="00000000" w:rsidRPr="00000000" w14:paraId="00000025">
      <w:pPr>
        <w:widowControl w:val="0"/>
        <w:jc w:val="left"/>
        <w:rPr>
          <w:highlight w:val="white"/>
          <w:u w:val="single"/>
        </w:rPr>
      </w:pPr>
      <w:r w:rsidDel="00000000" w:rsidR="00000000" w:rsidRPr="00000000">
        <w:rPr>
          <w:highlight w:val="white"/>
          <w:u w:val="single"/>
          <w:rtl w:val="0"/>
        </w:rPr>
        <w:t xml:space="preserve">Судово-медична експертиза</w:t>
      </w:r>
    </w:p>
    <w:p w:rsidR="00000000" w:rsidDel="00000000" w:rsidP="00000000" w:rsidRDefault="00000000" w:rsidRPr="00000000" w14:paraId="00000026">
      <w:pPr>
        <w:widowControl w:val="0"/>
        <w:jc w:val="left"/>
        <w:rPr>
          <w:highlight w:val="white"/>
        </w:rPr>
      </w:pPr>
      <w:r w:rsidDel="00000000" w:rsidR="00000000" w:rsidRPr="00000000">
        <w:rPr>
          <w:rtl w:val="0"/>
        </w:rPr>
      </w:r>
    </w:p>
    <w:p w:rsidR="00000000" w:rsidDel="00000000" w:rsidP="00000000" w:rsidRDefault="00000000" w:rsidRPr="00000000" w14:paraId="00000027">
      <w:pPr>
        <w:widowControl w:val="0"/>
        <w:jc w:val="left"/>
        <w:rPr>
          <w:highlight w:val="white"/>
        </w:rPr>
      </w:pPr>
      <w:r w:rsidDel="00000000" w:rsidR="00000000" w:rsidRPr="00000000">
        <w:rPr>
          <w:highlight w:val="white"/>
          <w:rtl w:val="0"/>
        </w:rPr>
        <w:t xml:space="preserve">Це вид експертизи, що проводиться для збору доказів після сексуального нападу або зґвалтування. Ми можемо взяти зразки для судово-медичної експертизи протягом 7 днів після зґвалтування або сексуального нападу.</w:t>
      </w:r>
      <w:r w:rsidDel="00000000" w:rsidR="00000000" w:rsidRPr="00000000">
        <w:rPr>
          <w:rtl w:val="0"/>
        </w:rPr>
      </w:r>
    </w:p>
    <w:p w:rsidR="00000000" w:rsidDel="00000000" w:rsidP="00000000" w:rsidRDefault="00000000" w:rsidRPr="00000000" w14:paraId="00000028">
      <w:pPr>
        <w:widowControl w:val="0"/>
        <w:jc w:val="left"/>
        <w:rPr>
          <w:highlight w:val="white"/>
        </w:rPr>
      </w:pPr>
      <w:r w:rsidDel="00000000" w:rsidR="00000000" w:rsidRPr="00000000">
        <w:rPr>
          <w:rtl w:val="0"/>
        </w:rPr>
      </w:r>
    </w:p>
    <w:p w:rsidR="00000000" w:rsidDel="00000000" w:rsidP="00000000" w:rsidRDefault="00000000" w:rsidRPr="00000000" w14:paraId="00000029">
      <w:pPr>
        <w:widowControl w:val="0"/>
        <w:jc w:val="left"/>
        <w:rPr>
          <w:highlight w:val="white"/>
          <w:u w:val="single"/>
        </w:rPr>
      </w:pPr>
      <w:r w:rsidDel="00000000" w:rsidR="00000000" w:rsidRPr="00000000">
        <w:rPr>
          <w:highlight w:val="white"/>
          <w:u w:val="single"/>
          <w:rtl w:val="0"/>
        </w:rPr>
        <w:t xml:space="preserve">Перевірка здоров'я</w:t>
      </w:r>
    </w:p>
    <w:p w:rsidR="00000000" w:rsidDel="00000000" w:rsidP="00000000" w:rsidRDefault="00000000" w:rsidRPr="00000000" w14:paraId="0000002A">
      <w:pPr>
        <w:widowControl w:val="0"/>
        <w:jc w:val="left"/>
        <w:rPr>
          <w:highlight w:val="white"/>
        </w:rPr>
      </w:pPr>
      <w:r w:rsidDel="00000000" w:rsidR="00000000" w:rsidRPr="00000000">
        <w:rPr>
          <w:rtl w:val="0"/>
        </w:rPr>
      </w:r>
    </w:p>
    <w:p w:rsidR="00000000" w:rsidDel="00000000" w:rsidP="00000000" w:rsidRDefault="00000000" w:rsidRPr="00000000" w14:paraId="0000002B">
      <w:pPr>
        <w:widowControl w:val="0"/>
        <w:jc w:val="left"/>
        <w:rPr>
          <w:highlight w:val="white"/>
        </w:rPr>
      </w:pPr>
      <w:r w:rsidDel="00000000" w:rsidR="00000000" w:rsidRPr="00000000">
        <w:rPr>
          <w:highlight w:val="white"/>
          <w:rtl w:val="0"/>
        </w:rPr>
        <w:t xml:space="preserve">Медичні огляди можуть включати в себе:</w:t>
      </w:r>
    </w:p>
    <w:p w:rsidR="00000000" w:rsidDel="00000000" w:rsidP="00000000" w:rsidRDefault="00000000" w:rsidRPr="00000000" w14:paraId="0000002C">
      <w:pPr>
        <w:widowControl w:val="0"/>
        <w:jc w:val="left"/>
        <w:rPr>
          <w:highlight w:val="white"/>
        </w:rPr>
      </w:pPr>
      <w:r w:rsidDel="00000000" w:rsidR="00000000" w:rsidRPr="00000000">
        <w:rPr>
          <w:rtl w:val="0"/>
        </w:rPr>
      </w:r>
    </w:p>
    <w:p w:rsidR="00000000" w:rsidDel="00000000" w:rsidP="00000000" w:rsidRDefault="00000000" w:rsidRPr="00000000" w14:paraId="0000002D">
      <w:pPr>
        <w:widowControl w:val="0"/>
        <w:numPr>
          <w:ilvl w:val="0"/>
          <w:numId w:val="3"/>
        </w:numPr>
        <w:ind w:left="720" w:hanging="360"/>
        <w:jc w:val="left"/>
        <w:rPr>
          <w:highlight w:val="white"/>
        </w:rPr>
      </w:pPr>
      <w:r w:rsidDel="00000000" w:rsidR="00000000" w:rsidRPr="00000000">
        <w:rPr>
          <w:highlight w:val="white"/>
          <w:rtl w:val="0"/>
        </w:rPr>
        <w:t xml:space="preserve">огляд, лікування та документування будь-яких можливих травм</w:t>
      </w:r>
    </w:p>
    <w:p w:rsidR="00000000" w:rsidDel="00000000" w:rsidP="00000000" w:rsidRDefault="00000000" w:rsidRPr="00000000" w14:paraId="0000002E">
      <w:pPr>
        <w:widowControl w:val="0"/>
        <w:numPr>
          <w:ilvl w:val="0"/>
          <w:numId w:val="3"/>
        </w:numPr>
        <w:ind w:left="720" w:hanging="360"/>
        <w:jc w:val="left"/>
        <w:rPr>
          <w:highlight w:val="white"/>
        </w:rPr>
      </w:pPr>
      <w:r w:rsidDel="00000000" w:rsidR="00000000" w:rsidRPr="00000000">
        <w:rPr>
          <w:highlight w:val="white"/>
          <w:rtl w:val="0"/>
        </w:rPr>
        <w:t xml:space="preserve">надання ліків для захисту від інфекцій, що передаються статевим шляхом</w:t>
      </w:r>
    </w:p>
    <w:p w:rsidR="00000000" w:rsidDel="00000000" w:rsidP="00000000" w:rsidRDefault="00000000" w:rsidRPr="00000000" w14:paraId="0000002F">
      <w:pPr>
        <w:widowControl w:val="0"/>
        <w:numPr>
          <w:ilvl w:val="0"/>
          <w:numId w:val="3"/>
        </w:numPr>
        <w:ind w:left="720" w:hanging="360"/>
        <w:jc w:val="left"/>
        <w:rPr>
          <w:highlight w:val="white"/>
        </w:rPr>
      </w:pPr>
      <w:r w:rsidDel="00000000" w:rsidR="00000000" w:rsidRPr="00000000">
        <w:rPr>
          <w:highlight w:val="white"/>
          <w:rtl w:val="0"/>
        </w:rPr>
        <w:t xml:space="preserve">надання засобів екстреної контрацепції для запобігання вагітності</w:t>
      </w:r>
    </w:p>
    <w:p w:rsidR="00000000" w:rsidDel="00000000" w:rsidP="00000000" w:rsidRDefault="00000000" w:rsidRPr="00000000" w14:paraId="00000030">
      <w:pPr>
        <w:widowControl w:val="0"/>
        <w:numPr>
          <w:ilvl w:val="0"/>
          <w:numId w:val="3"/>
        </w:numPr>
        <w:ind w:left="720" w:hanging="360"/>
        <w:jc w:val="left"/>
        <w:rPr>
          <w:highlight w:val="white"/>
        </w:rPr>
      </w:pPr>
      <w:r w:rsidDel="00000000" w:rsidR="00000000" w:rsidRPr="00000000">
        <w:rPr>
          <w:highlight w:val="white"/>
          <w:rtl w:val="0"/>
        </w:rPr>
        <w:t xml:space="preserve">організація тесту на сексуальне здоров'я. Ми запропонуємо вам медичне обстеження незалежно від того, чи вирішите ви пройти судово-медичну експертизу чи ні.</w:t>
      </w:r>
    </w:p>
    <w:p w:rsidR="00000000" w:rsidDel="00000000" w:rsidP="00000000" w:rsidRDefault="00000000" w:rsidRPr="00000000" w14:paraId="00000031">
      <w:pPr>
        <w:widowControl w:val="0"/>
        <w:jc w:val="left"/>
        <w:rPr>
          <w:highlight w:val="white"/>
        </w:rPr>
      </w:pPr>
      <w:r w:rsidDel="00000000" w:rsidR="00000000" w:rsidRPr="00000000">
        <w:rPr>
          <w:rtl w:val="0"/>
        </w:rPr>
      </w:r>
    </w:p>
    <w:p w:rsidR="00000000" w:rsidDel="00000000" w:rsidP="00000000" w:rsidRDefault="00000000" w:rsidRPr="00000000" w14:paraId="00000032">
      <w:pPr>
        <w:widowControl w:val="0"/>
        <w:jc w:val="left"/>
        <w:rPr>
          <w:highlight w:val="white"/>
        </w:rPr>
      </w:pPr>
      <w:r w:rsidDel="00000000" w:rsidR="00000000" w:rsidRPr="00000000">
        <w:rPr>
          <w:highlight w:val="white"/>
          <w:rtl w:val="0"/>
        </w:rPr>
        <w:t xml:space="preserve">В нашу команду входять:</w:t>
      </w:r>
    </w:p>
    <w:p w:rsidR="00000000" w:rsidDel="00000000" w:rsidP="00000000" w:rsidRDefault="00000000" w:rsidRPr="00000000" w14:paraId="00000033">
      <w:pPr>
        <w:widowControl w:val="0"/>
        <w:jc w:val="left"/>
        <w:rPr>
          <w:highlight w:val="white"/>
        </w:rPr>
      </w:pPr>
      <w:r w:rsidDel="00000000" w:rsidR="00000000" w:rsidRPr="00000000">
        <w:rPr>
          <w:rtl w:val="0"/>
        </w:rPr>
      </w:r>
    </w:p>
    <w:p w:rsidR="00000000" w:rsidDel="00000000" w:rsidP="00000000" w:rsidRDefault="00000000" w:rsidRPr="00000000" w14:paraId="00000034">
      <w:pPr>
        <w:widowControl w:val="0"/>
        <w:numPr>
          <w:ilvl w:val="0"/>
          <w:numId w:val="4"/>
        </w:numPr>
        <w:ind w:left="720" w:hanging="360"/>
        <w:jc w:val="left"/>
        <w:rPr>
          <w:highlight w:val="white"/>
        </w:rPr>
      </w:pPr>
      <w:r w:rsidDel="00000000" w:rsidR="00000000" w:rsidRPr="00000000">
        <w:rPr>
          <w:highlight w:val="white"/>
          <w:rtl w:val="0"/>
        </w:rPr>
        <w:t xml:space="preserve">досвідчена медсестра, акушерка або лікар, який пройшов підготовку в якості судово-медичного експерта</w:t>
      </w:r>
    </w:p>
    <w:p w:rsidR="00000000" w:rsidDel="00000000" w:rsidP="00000000" w:rsidRDefault="00000000" w:rsidRPr="00000000" w14:paraId="00000035">
      <w:pPr>
        <w:widowControl w:val="0"/>
        <w:numPr>
          <w:ilvl w:val="0"/>
          <w:numId w:val="4"/>
        </w:numPr>
        <w:ind w:left="720" w:hanging="360"/>
        <w:jc w:val="left"/>
        <w:rPr>
          <w:highlight w:val="white"/>
        </w:rPr>
      </w:pPr>
      <w:r w:rsidDel="00000000" w:rsidR="00000000" w:rsidRPr="00000000">
        <w:rPr>
          <w:highlight w:val="white"/>
          <w:rtl w:val="0"/>
        </w:rPr>
        <w:t xml:space="preserve">допоміжний персонал (медсестра, акушерка).</w:t>
      </w:r>
    </w:p>
    <w:p w:rsidR="00000000" w:rsidDel="00000000" w:rsidP="00000000" w:rsidRDefault="00000000" w:rsidRPr="00000000" w14:paraId="00000036">
      <w:pPr>
        <w:widowControl w:val="0"/>
        <w:jc w:val="left"/>
        <w:rPr>
          <w:highlight w:val="white"/>
        </w:rPr>
      </w:pPr>
      <w:r w:rsidDel="00000000" w:rsidR="00000000" w:rsidRPr="00000000">
        <w:rPr>
          <w:rtl w:val="0"/>
        </w:rPr>
      </w:r>
    </w:p>
    <w:p w:rsidR="00000000" w:rsidDel="00000000" w:rsidP="00000000" w:rsidRDefault="00000000" w:rsidRPr="00000000" w14:paraId="00000037">
      <w:pPr>
        <w:widowControl w:val="0"/>
        <w:jc w:val="left"/>
        <w:rPr>
          <w:highlight w:val="white"/>
        </w:rPr>
      </w:pPr>
      <w:r w:rsidDel="00000000" w:rsidR="00000000" w:rsidRPr="00000000">
        <w:rPr>
          <w:highlight w:val="white"/>
          <w:rtl w:val="0"/>
        </w:rPr>
        <w:t xml:space="preserve">Також можуть бути:</w:t>
      </w:r>
    </w:p>
    <w:p w:rsidR="00000000" w:rsidDel="00000000" w:rsidP="00000000" w:rsidRDefault="00000000" w:rsidRPr="00000000" w14:paraId="00000038">
      <w:pPr>
        <w:widowControl w:val="0"/>
        <w:jc w:val="left"/>
        <w:rPr>
          <w:highlight w:val="white"/>
        </w:rPr>
      </w:pPr>
      <w:r w:rsidDel="00000000" w:rsidR="00000000" w:rsidRPr="00000000">
        <w:rPr>
          <w:rtl w:val="0"/>
        </w:rPr>
      </w:r>
    </w:p>
    <w:p w:rsidR="00000000" w:rsidDel="00000000" w:rsidP="00000000" w:rsidRDefault="00000000" w:rsidRPr="00000000" w14:paraId="00000039">
      <w:pPr>
        <w:widowControl w:val="0"/>
        <w:numPr>
          <w:ilvl w:val="0"/>
          <w:numId w:val="1"/>
        </w:numPr>
        <w:ind w:left="720" w:hanging="360"/>
        <w:jc w:val="left"/>
        <w:rPr>
          <w:highlight w:val="white"/>
        </w:rPr>
      </w:pPr>
      <w:r w:rsidDel="00000000" w:rsidR="00000000" w:rsidRPr="00000000">
        <w:rPr>
          <w:highlight w:val="white"/>
          <w:rtl w:val="0"/>
        </w:rPr>
        <w:t xml:space="preserve">волонтер з кризового центру допомоги жертвам зґвалтування. Вони можуть надати вам підтримку під час вашого візиту в умовах повної конфіденційності</w:t>
      </w:r>
    </w:p>
    <w:p w:rsidR="00000000" w:rsidDel="00000000" w:rsidP="00000000" w:rsidRDefault="00000000" w:rsidRPr="00000000" w14:paraId="0000003A">
      <w:pPr>
        <w:widowControl w:val="0"/>
        <w:numPr>
          <w:ilvl w:val="0"/>
          <w:numId w:val="1"/>
        </w:numPr>
        <w:ind w:left="720" w:hanging="360"/>
        <w:jc w:val="left"/>
        <w:rPr>
          <w:highlight w:val="white"/>
        </w:rPr>
      </w:pPr>
      <w:r w:rsidDel="00000000" w:rsidR="00000000" w:rsidRPr="00000000">
        <w:rPr>
          <w:highlight w:val="white"/>
          <w:rtl w:val="0"/>
        </w:rPr>
        <w:t xml:space="preserve">співробітник поліції (An Garda Siochana) - тільки якщо ви хочете, щоб він був присутній.</w:t>
      </w:r>
    </w:p>
    <w:p w:rsidR="00000000" w:rsidDel="00000000" w:rsidP="00000000" w:rsidRDefault="00000000" w:rsidRPr="00000000" w14:paraId="0000003B">
      <w:pPr>
        <w:widowControl w:val="0"/>
        <w:ind w:left="720" w:firstLine="0"/>
        <w:jc w:val="left"/>
        <w:rPr>
          <w:highlight w:val="white"/>
        </w:rPr>
      </w:pPr>
      <w:r w:rsidDel="00000000" w:rsidR="00000000" w:rsidRPr="00000000">
        <w:rPr>
          <w:rtl w:val="0"/>
        </w:rPr>
      </w:r>
    </w:p>
    <w:p w:rsidR="00000000" w:rsidDel="00000000" w:rsidP="00000000" w:rsidRDefault="00000000" w:rsidRPr="00000000" w14:paraId="0000003C">
      <w:pPr>
        <w:widowControl w:val="0"/>
        <w:jc w:val="left"/>
        <w:rPr>
          <w:highlight w:val="white"/>
        </w:rPr>
      </w:pPr>
      <w:r w:rsidDel="00000000" w:rsidR="00000000" w:rsidRPr="00000000">
        <w:rPr>
          <w:rtl w:val="0"/>
        </w:rPr>
      </w:r>
    </w:p>
    <w:p w:rsidR="00000000" w:rsidDel="00000000" w:rsidP="00000000" w:rsidRDefault="00000000" w:rsidRPr="00000000" w14:paraId="0000003D">
      <w:pPr>
        <w:widowControl w:val="0"/>
        <w:jc w:val="left"/>
        <w:rPr>
          <w:highlight w:val="white"/>
        </w:rPr>
      </w:pPr>
      <w:r w:rsidDel="00000000" w:rsidR="00000000" w:rsidRPr="00000000">
        <w:rPr>
          <w:highlight w:val="white"/>
          <w:rtl w:val="0"/>
        </w:rPr>
        <w:t xml:space="preserve">Будь ласка, відвідайте наш веб-сайт </w:t>
      </w:r>
      <w:hyperlink r:id="rId13">
        <w:r w:rsidDel="00000000" w:rsidR="00000000" w:rsidRPr="00000000">
          <w:rPr>
            <w:color w:val="1155cc"/>
            <w:highlight w:val="white"/>
            <w:u w:val="single"/>
            <w:rtl w:val="0"/>
          </w:rPr>
          <w:t xml:space="preserve">www.hse.ie/satu</w:t>
        </w:r>
      </w:hyperlink>
      <w:r w:rsidDel="00000000" w:rsidR="00000000" w:rsidRPr="00000000">
        <w:rPr>
          <w:highlight w:val="white"/>
          <w:rtl w:val="0"/>
        </w:rPr>
        <w:t xml:space="preserve">  для отримання додаткової інформації про нашу безкоштовну конфіденційну службу.</w:t>
      </w:r>
    </w:p>
    <w:p w:rsidR="00000000" w:rsidDel="00000000" w:rsidP="00000000" w:rsidRDefault="00000000" w:rsidRPr="00000000" w14:paraId="0000003E">
      <w:pPr>
        <w:widowControl w:val="0"/>
        <w:jc w:val="left"/>
        <w:rPr>
          <w:highlight w:val="white"/>
        </w:rPr>
      </w:pPr>
      <w:r w:rsidDel="00000000" w:rsidR="00000000" w:rsidRPr="00000000">
        <w:rPr>
          <w:rtl w:val="0"/>
        </w:rPr>
      </w:r>
    </w:p>
    <w:sectPr>
      <w:headerReference r:id="rId14" w:type="first"/>
      <w:footerReference r:id="rId15" w:type="default"/>
      <w:footerReference r:id="rId16" w:type="first"/>
      <w:pgSz w:h="16838" w:w="11906"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pPr>
    <w:hyperlink r:id="rId1">
      <w:r w:rsidDel="00000000" w:rsidR="00000000" w:rsidRPr="00000000">
        <w:rPr>
          <w:b w:val="1"/>
          <w:sz w:val="24"/>
          <w:szCs w:val="24"/>
          <w:rtl w:val="0"/>
        </w:rPr>
        <w:t xml:space="preserve">www.</w:t>
      </w:r>
    </w:hyperlink>
    <w:hyperlink r:id="rId2">
      <w:r w:rsidDel="00000000" w:rsidR="00000000" w:rsidRPr="00000000">
        <w:rPr>
          <w:b w:val="1"/>
          <w:highlight w:val="white"/>
          <w:rtl w:val="0"/>
        </w:rPr>
        <w:t xml:space="preserve">hse.ie/satu</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b w:val="1"/>
      </w:rPr>
    </w:pPr>
    <w:r w:rsidDel="00000000" w:rsidR="00000000" w:rsidRPr="00000000">
      <w:rPr>
        <w:b w:val="1"/>
        <w:rtl w:val="0"/>
      </w:rPr>
      <w:t xml:space="preserve">drcc.ie / 24-годинний національний телефон довіри 1800 778888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apecrisishelp.ie/" TargetMode="External"/><Relationship Id="rId10" Type="http://schemas.openxmlformats.org/officeDocument/2006/relationships/hyperlink" Target="http://www.drcc.ie" TargetMode="External"/><Relationship Id="rId13" Type="http://schemas.openxmlformats.org/officeDocument/2006/relationships/hyperlink" Target="http://www.hse.ie/satu"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rcc.ie"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ounselling@rcc.ie" TargetMode="External"/><Relationship Id="rId8" Type="http://schemas.openxmlformats.org/officeDocument/2006/relationships/hyperlink" Target="http://www.drcc.i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se.ie/satu" TargetMode="External"/><Relationship Id="rId2" Type="http://schemas.openxmlformats.org/officeDocument/2006/relationships/hyperlink" Target="http://www.hse.ie/sa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